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r w:rsidR="00D41327" w:rsidRPr="00D41327">
        <w:rPr>
          <w:rFonts w:ascii="Arial" w:hAnsi="Arial" w:cs="Arial"/>
          <w:sz w:val="17"/>
          <w:szCs w:val="17"/>
          <w:highlight w:val="yellow"/>
        </w:rPr>
        <w:t>XXXª</w:t>
      </w:r>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la </w:t>
      </w:r>
      <w:r w:rsidR="00CF5BE6">
        <w:rPr>
          <w:rFonts w:ascii="Arial" w:hAnsi="Arial" w:cs="Arial"/>
          <w:sz w:val="17"/>
          <w:szCs w:val="17"/>
        </w:rPr>
        <w:t xml:space="preserve"> pública</w:t>
      </w:r>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 xml:space="preserve">Que comparecen a la celebración de este acto jurídico, libres de toda violencia, dolo, error  o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w:t>
      </w:r>
      <w:r w:rsidR="00FD0519" w:rsidRPr="001C31A7">
        <w:rPr>
          <w:rFonts w:ascii="Arial" w:hAnsi="Arial" w:cs="Arial"/>
          <w:sz w:val="17"/>
          <w:szCs w:val="17"/>
        </w:rPr>
        <w:lastRenderedPageBreak/>
        <w:t>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w:t>
      </w:r>
      <w:r w:rsidR="00A712D7" w:rsidRPr="001C31A7">
        <w:rPr>
          <w:rFonts w:ascii="Arial" w:eastAsia="Calibri" w:hAnsi="Arial" w:cs="Arial"/>
          <w:sz w:val="17"/>
          <w:szCs w:val="17"/>
          <w:lang w:eastAsia="en-US"/>
        </w:rPr>
        <w:lastRenderedPageBreak/>
        <w:t xml:space="preserve">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lastRenderedPageBreak/>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del mismo;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xml:space="preserve">, así como </w:t>
      </w:r>
      <w:r w:rsidRPr="001C31A7">
        <w:rPr>
          <w:rFonts w:ascii="Arial" w:hAnsi="Arial" w:cs="Arial"/>
          <w:sz w:val="17"/>
          <w:szCs w:val="17"/>
        </w:rPr>
        <w:lastRenderedPageBreak/>
        <w:t>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obligaciones contractuales para que se dé inicio a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resulte,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no procederá el cobro de dichas penas ni la contabilización de las mismas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El importe de la pena convencional,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lastRenderedPageBreak/>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lastRenderedPageBreak/>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Impedir el desempeño normal de labores de</w:t>
      </w:r>
      <w:r w:rsidRPr="001C31A7">
        <w:rPr>
          <w:rFonts w:ascii="Arial" w:hAnsi="Arial" w:cs="Arial"/>
          <w:b/>
          <w:sz w:val="17"/>
          <w:szCs w:val="17"/>
          <w:lang w:val="es-ES"/>
        </w:rPr>
        <w:t xml:space="preserve"> </w:t>
      </w:r>
      <w:r w:rsidRPr="001C31A7">
        <w:rPr>
          <w:rFonts w:ascii="Arial" w:hAnsi="Arial" w:cs="Arial"/>
          <w:b/>
          <w:sz w:val="17"/>
          <w:szCs w:val="17"/>
        </w:rPr>
        <w:t xml:space="preserve"> “LA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del mismo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w:t>
      </w:r>
      <w:r w:rsidR="00344151" w:rsidRPr="001C31A7">
        <w:rPr>
          <w:rFonts w:ascii="Arial" w:hAnsi="Arial" w:cs="Arial"/>
          <w:sz w:val="17"/>
          <w:szCs w:val="17"/>
        </w:rPr>
        <w:lastRenderedPageBreak/>
        <w:t xml:space="preserve">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Supplier Relationchip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lastRenderedPageBreak/>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renunciando expresamente al fuero que pudiera corresponderles en razón de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lastRenderedPageBreak/>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lastRenderedPageBreak/>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lastRenderedPageBreak/>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53E52" w14:textId="77777777" w:rsidR="007C72F1" w:rsidRDefault="007C72F1" w:rsidP="00486FD0">
      <w:r>
        <w:separator/>
      </w:r>
    </w:p>
  </w:endnote>
  <w:endnote w:type="continuationSeparator" w:id="0">
    <w:p w14:paraId="02495816" w14:textId="77777777" w:rsidR="007C72F1" w:rsidRDefault="007C72F1"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E234" w14:textId="77777777" w:rsidR="00687564" w:rsidRDefault="006875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30DD" w14:textId="77777777" w:rsidR="00687564" w:rsidRDefault="006875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83BD" w14:textId="77777777" w:rsidR="007C72F1" w:rsidRDefault="007C72F1" w:rsidP="00486FD0">
      <w:r>
        <w:separator/>
      </w:r>
    </w:p>
  </w:footnote>
  <w:footnote w:type="continuationSeparator" w:id="0">
    <w:p w14:paraId="08CC379F" w14:textId="77777777" w:rsidR="007C72F1" w:rsidRDefault="007C72F1"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9812B" w14:textId="77777777" w:rsidR="00687564" w:rsidRDefault="0068756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687564">
                <w:pPr>
                  <w:pStyle w:val="Encabezado"/>
                  <w:tabs>
                    <w:tab w:val="clear" w:pos="4419"/>
                    <w:tab w:val="center" w:pos="4180"/>
                  </w:tabs>
                  <w:jc w:val="right"/>
                  <w:rPr>
                    <w:rFonts w:ascii="Adobe Caslon Pro" w:hAnsi="Adobe Caslon Pro"/>
                    <w:b/>
                  </w:rPr>
                </w:pP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586D6BEC" w14:textId="4268DF41" w:rsidR="00687564" w:rsidRDefault="00687564" w:rsidP="002A19DA">
                <w:pPr>
                  <w:pStyle w:val="Encabezado"/>
                  <w:ind w:left="1596" w:right="34"/>
                  <w:jc w:val="right"/>
                  <w:rPr>
                    <w:rFonts w:ascii="Arial" w:hAnsi="Arial" w:cs="Arial"/>
                    <w:b/>
                    <w:sz w:val="18"/>
                    <w:szCs w:val="22"/>
                  </w:rPr>
                </w:pPr>
                <w:r>
                  <w:rPr>
                    <w:rFonts w:ascii="Arial" w:hAnsi="Arial" w:cs="Arial"/>
                    <w:b/>
                    <w:sz w:val="18"/>
                    <w:szCs w:val="22"/>
                  </w:rPr>
                  <w:t>ANEXO F</w:t>
                </w:r>
              </w:p>
              <w:p w14:paraId="7C732F16" w14:textId="450B2A95"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6FB6" w14:textId="77777777" w:rsidR="00687564" w:rsidRDefault="006875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047370254">
    <w:abstractNumId w:val="1"/>
  </w:num>
  <w:num w:numId="2" w16cid:durableId="735980144">
    <w:abstractNumId w:val="1"/>
  </w:num>
  <w:num w:numId="3" w16cid:durableId="1360281338">
    <w:abstractNumId w:val="11"/>
  </w:num>
  <w:num w:numId="4" w16cid:durableId="42318707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7562264">
    <w:abstractNumId w:val="3"/>
  </w:num>
  <w:num w:numId="6" w16cid:durableId="1886260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09986">
    <w:abstractNumId w:val="8"/>
  </w:num>
  <w:num w:numId="8" w16cid:durableId="20248975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3100849">
    <w:abstractNumId w:val="5"/>
  </w:num>
  <w:num w:numId="10" w16cid:durableId="1585069539">
    <w:abstractNumId w:val="5"/>
    <w:lvlOverride w:ilvl="0">
      <w:startOverride w:val="1"/>
    </w:lvlOverride>
    <w:lvlOverride w:ilvl="1"/>
    <w:lvlOverride w:ilvl="2"/>
    <w:lvlOverride w:ilvl="3"/>
    <w:lvlOverride w:ilvl="4"/>
    <w:lvlOverride w:ilvl="5"/>
    <w:lvlOverride w:ilvl="6"/>
    <w:lvlOverride w:ilvl="7"/>
    <w:lvlOverride w:ilvl="8"/>
  </w:num>
  <w:num w:numId="11" w16cid:durableId="4745677">
    <w:abstractNumId w:val="10"/>
  </w:num>
  <w:num w:numId="12" w16cid:durableId="1810390744">
    <w:abstractNumId w:val="7"/>
  </w:num>
  <w:num w:numId="13" w16cid:durableId="473715017">
    <w:abstractNumId w:val="6"/>
  </w:num>
  <w:num w:numId="14" w16cid:durableId="259410663">
    <w:abstractNumId w:val="9"/>
  </w:num>
  <w:num w:numId="15" w16cid:durableId="2121147592">
    <w:abstractNumId w:val="2"/>
  </w:num>
  <w:num w:numId="16" w16cid:durableId="2134207446">
    <w:abstractNumId w:val="0"/>
  </w:num>
  <w:num w:numId="17" w16cid:durableId="1951357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23D2"/>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56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C72F1"/>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Miriam Suggey Colmenero</cp:lastModifiedBy>
  <cp:revision>8</cp:revision>
  <cp:lastPrinted>2025-06-02T16:14:00Z</cp:lastPrinted>
  <dcterms:created xsi:type="dcterms:W3CDTF">2025-06-12T16:48:00Z</dcterms:created>
  <dcterms:modified xsi:type="dcterms:W3CDTF">2025-10-02T21:19:00Z</dcterms:modified>
</cp:coreProperties>
</file>